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63" w:rsidRDefault="00811748" w:rsidP="00015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063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ПСИХОЛОГО-ПЕДАГОГИЧЕСКИЕ УСЛОВИЯ </w:t>
      </w:r>
    </w:p>
    <w:p w:rsidR="00E0141F" w:rsidRPr="00015063" w:rsidRDefault="00D6365A" w:rsidP="00015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063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="00811748" w:rsidRPr="00015063">
        <w:rPr>
          <w:rFonts w:ascii="Times New Roman" w:hAnsi="Times New Roman" w:cs="Times New Roman"/>
          <w:b/>
          <w:sz w:val="24"/>
          <w:szCs w:val="24"/>
        </w:rPr>
        <w:t>РАБОТЫ С ДЕТЬМИ</w:t>
      </w:r>
      <w:r w:rsidR="00885386" w:rsidRPr="00015063">
        <w:rPr>
          <w:rFonts w:ascii="Times New Roman" w:hAnsi="Times New Roman" w:cs="Times New Roman"/>
          <w:b/>
          <w:sz w:val="24"/>
          <w:szCs w:val="24"/>
        </w:rPr>
        <w:t xml:space="preserve"> С ОВЗ В </w:t>
      </w:r>
      <w:r w:rsidR="009975B5" w:rsidRPr="00015063">
        <w:rPr>
          <w:rFonts w:ascii="Times New Roman" w:hAnsi="Times New Roman" w:cs="Times New Roman"/>
          <w:b/>
          <w:sz w:val="24"/>
          <w:szCs w:val="24"/>
        </w:rPr>
        <w:t>ДЕТСКОМ САДУ</w:t>
      </w:r>
    </w:p>
    <w:p w:rsidR="00D6365A" w:rsidRDefault="00D6365A" w:rsidP="0001506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95E31" w:rsidRPr="00015063" w:rsidRDefault="000B70A5" w:rsidP="0001506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015063">
        <w:rPr>
          <w:rFonts w:ascii="Times New Roman" w:hAnsi="Times New Roman" w:cs="Times New Roman"/>
          <w:b/>
          <w:i/>
          <w:sz w:val="24"/>
          <w:szCs w:val="24"/>
        </w:rPr>
        <w:t xml:space="preserve">Медведникова Людмила </w:t>
      </w:r>
      <w:proofErr w:type="spellStart"/>
      <w:r w:rsidRPr="00015063">
        <w:rPr>
          <w:rFonts w:ascii="Times New Roman" w:hAnsi="Times New Roman" w:cs="Times New Roman"/>
          <w:b/>
          <w:i/>
          <w:sz w:val="24"/>
          <w:szCs w:val="24"/>
        </w:rPr>
        <w:t>Фадеевна</w:t>
      </w:r>
      <w:proofErr w:type="spellEnd"/>
      <w:r w:rsidRPr="00015063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0B70A5" w:rsidRPr="00015063" w:rsidRDefault="000B70A5" w:rsidP="0001506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15063">
        <w:rPr>
          <w:rFonts w:ascii="Times New Roman" w:hAnsi="Times New Roman" w:cs="Times New Roman"/>
          <w:i/>
          <w:sz w:val="24"/>
          <w:szCs w:val="24"/>
        </w:rPr>
        <w:t>кандидат педагогических наук, заведующий МДОУ «Детский сад</w:t>
      </w:r>
    </w:p>
    <w:p w:rsidR="000B70A5" w:rsidRPr="00015063" w:rsidRDefault="000B70A5" w:rsidP="0001506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15063">
        <w:rPr>
          <w:rFonts w:ascii="Times New Roman" w:hAnsi="Times New Roman" w:cs="Times New Roman"/>
          <w:i/>
          <w:sz w:val="24"/>
          <w:szCs w:val="24"/>
        </w:rPr>
        <w:t>общеразвивающего вида № 90 «Золотой ключик», г. Вологда,</w:t>
      </w:r>
    </w:p>
    <w:p w:rsidR="00775459" w:rsidRPr="00015063" w:rsidRDefault="00775459" w:rsidP="00015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0A5" w:rsidRPr="00015063" w:rsidRDefault="00885386" w:rsidP="000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063">
        <w:rPr>
          <w:rFonts w:ascii="Times New Roman" w:hAnsi="Times New Roman" w:cs="Times New Roman"/>
          <w:sz w:val="24"/>
          <w:szCs w:val="24"/>
        </w:rPr>
        <w:t xml:space="preserve">В последнее десятилетие </w:t>
      </w:r>
      <w:r w:rsidR="006D5E69" w:rsidRPr="00015063">
        <w:rPr>
          <w:rFonts w:ascii="Times New Roman" w:hAnsi="Times New Roman" w:cs="Times New Roman"/>
          <w:sz w:val="24"/>
          <w:szCs w:val="24"/>
        </w:rPr>
        <w:t>наблюдается</w:t>
      </w:r>
      <w:r w:rsidR="006D5E69" w:rsidRPr="00015063">
        <w:rPr>
          <w:rFonts w:ascii="Times New Roman" w:hAnsi="Times New Roman" w:cs="Times New Roman"/>
          <w:b/>
          <w:sz w:val="24"/>
          <w:szCs w:val="24"/>
        </w:rPr>
        <w:t xml:space="preserve"> проблема </w:t>
      </w:r>
      <w:r w:rsidR="006D5E69" w:rsidRPr="00015063">
        <w:rPr>
          <w:rFonts w:ascii="Times New Roman" w:hAnsi="Times New Roman" w:cs="Times New Roman"/>
          <w:sz w:val="24"/>
          <w:szCs w:val="24"/>
        </w:rPr>
        <w:t>увеличения числа</w:t>
      </w:r>
      <w:r w:rsidRPr="00015063">
        <w:rPr>
          <w:rFonts w:ascii="Times New Roman" w:hAnsi="Times New Roman" w:cs="Times New Roman"/>
          <w:sz w:val="24"/>
          <w:szCs w:val="24"/>
        </w:rPr>
        <w:t xml:space="preserve"> детей с ограниченными возможностями здоровья (далее – ОВЗ), в том числе детей</w:t>
      </w:r>
      <w:r w:rsidR="006D5E69" w:rsidRPr="00015063">
        <w:rPr>
          <w:rFonts w:ascii="Times New Roman" w:hAnsi="Times New Roman" w:cs="Times New Roman"/>
          <w:sz w:val="24"/>
          <w:szCs w:val="24"/>
        </w:rPr>
        <w:t>-инвалидов, требующих особого психолого-педагогического сопровождения при освоении ими образовательной программы в дошкольной организации. В связи с обозначенной проблемой</w:t>
      </w:r>
      <w:r w:rsidR="006D5E69" w:rsidRPr="000150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E69" w:rsidRPr="00015063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BC650A" w:rsidRPr="00015063">
        <w:rPr>
          <w:rFonts w:ascii="Times New Roman" w:hAnsi="Times New Roman" w:cs="Times New Roman"/>
          <w:sz w:val="24"/>
          <w:szCs w:val="24"/>
        </w:rPr>
        <w:t xml:space="preserve">в детском саду </w:t>
      </w:r>
      <w:r w:rsidR="006D5E69" w:rsidRPr="00015063">
        <w:rPr>
          <w:rFonts w:ascii="Times New Roman" w:hAnsi="Times New Roman" w:cs="Times New Roman"/>
          <w:sz w:val="24"/>
          <w:szCs w:val="24"/>
        </w:rPr>
        <w:t>психолого-педагогических условий, обеспечивающих полноценное развитие и становление личности ребенка</w:t>
      </w:r>
      <w:r w:rsidR="00BC650A" w:rsidRPr="00015063">
        <w:rPr>
          <w:rFonts w:ascii="Times New Roman" w:hAnsi="Times New Roman" w:cs="Times New Roman"/>
          <w:sz w:val="24"/>
          <w:szCs w:val="24"/>
        </w:rPr>
        <w:t xml:space="preserve"> с ОВЗ, сохраняет свою </w:t>
      </w:r>
      <w:r w:rsidR="00BC650A" w:rsidRPr="00015063">
        <w:rPr>
          <w:rFonts w:ascii="Times New Roman" w:hAnsi="Times New Roman" w:cs="Times New Roman"/>
          <w:b/>
          <w:sz w:val="24"/>
          <w:szCs w:val="24"/>
        </w:rPr>
        <w:t>актуальность.</w:t>
      </w:r>
    </w:p>
    <w:p w:rsidR="005A645B" w:rsidRPr="00015063" w:rsidRDefault="00BC650A" w:rsidP="000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063">
        <w:rPr>
          <w:rFonts w:ascii="Times New Roman" w:hAnsi="Times New Roman" w:cs="Times New Roman"/>
          <w:sz w:val="24"/>
          <w:szCs w:val="24"/>
        </w:rPr>
        <w:t>Дошкольный возраст наиболее благоприя</w:t>
      </w:r>
      <w:r w:rsidR="00811748" w:rsidRPr="00015063">
        <w:rPr>
          <w:rFonts w:ascii="Times New Roman" w:hAnsi="Times New Roman" w:cs="Times New Roman"/>
          <w:sz w:val="24"/>
          <w:szCs w:val="24"/>
        </w:rPr>
        <w:t xml:space="preserve">тен для развития ребенка с ОВЗ, исходя из этого, в МДОУ № 90 «Золотой ключик» </w:t>
      </w:r>
      <w:r w:rsidR="00AA19DF" w:rsidRPr="00015063">
        <w:rPr>
          <w:rFonts w:ascii="Times New Roman" w:hAnsi="Times New Roman" w:cs="Times New Roman"/>
          <w:sz w:val="24"/>
          <w:szCs w:val="24"/>
        </w:rPr>
        <w:t xml:space="preserve">(далее – ДОУ) </w:t>
      </w:r>
      <w:r w:rsidR="00811748" w:rsidRPr="00015063">
        <w:rPr>
          <w:rFonts w:ascii="Times New Roman" w:hAnsi="Times New Roman" w:cs="Times New Roman"/>
          <w:sz w:val="24"/>
          <w:szCs w:val="24"/>
        </w:rPr>
        <w:t>была поставлена</w:t>
      </w:r>
      <w:r w:rsidR="00811748" w:rsidRPr="00015063">
        <w:rPr>
          <w:rFonts w:ascii="Times New Roman" w:hAnsi="Times New Roman" w:cs="Times New Roman"/>
          <w:b/>
          <w:sz w:val="24"/>
          <w:szCs w:val="24"/>
        </w:rPr>
        <w:t xml:space="preserve"> цель </w:t>
      </w:r>
      <w:r w:rsidR="00811748" w:rsidRPr="00015063">
        <w:rPr>
          <w:rFonts w:ascii="Times New Roman" w:hAnsi="Times New Roman" w:cs="Times New Roman"/>
          <w:sz w:val="24"/>
          <w:szCs w:val="24"/>
        </w:rPr>
        <w:t xml:space="preserve">– </w:t>
      </w:r>
      <w:r w:rsidR="000675A7" w:rsidRPr="00015063">
        <w:rPr>
          <w:rFonts w:ascii="Times New Roman" w:hAnsi="Times New Roman" w:cs="Times New Roman"/>
          <w:sz w:val="24"/>
          <w:szCs w:val="24"/>
        </w:rPr>
        <w:t>создание оптимальных психолого-педагогических условий</w:t>
      </w:r>
      <w:r w:rsidR="00811748" w:rsidRPr="00015063">
        <w:rPr>
          <w:rFonts w:ascii="Times New Roman" w:hAnsi="Times New Roman" w:cs="Times New Roman"/>
          <w:sz w:val="24"/>
          <w:szCs w:val="24"/>
        </w:rPr>
        <w:t xml:space="preserve"> с учетом индивидуальных особенностей и обра</w:t>
      </w:r>
      <w:r w:rsidR="000675A7" w:rsidRPr="00015063">
        <w:rPr>
          <w:rFonts w:ascii="Times New Roman" w:hAnsi="Times New Roman" w:cs="Times New Roman"/>
          <w:sz w:val="24"/>
          <w:szCs w:val="24"/>
        </w:rPr>
        <w:t>зовательных потребностей детей в освоении ими адаптированной образовательной программы, подготовка обучающихся к достижению необходимого и достаточного уровня развития для успешного обучения по программе начального общего образования.</w:t>
      </w:r>
    </w:p>
    <w:p w:rsidR="000675A7" w:rsidRPr="00015063" w:rsidRDefault="000675A7" w:rsidP="000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063">
        <w:rPr>
          <w:rFonts w:ascii="Times New Roman" w:hAnsi="Times New Roman" w:cs="Times New Roman"/>
          <w:sz w:val="24"/>
          <w:szCs w:val="24"/>
        </w:rPr>
        <w:t xml:space="preserve">Ключевым вектором в организации психолого-педагогических условий стало субъектное сопровождение </w:t>
      </w:r>
      <w:r w:rsidR="00173954" w:rsidRPr="00015063">
        <w:rPr>
          <w:rFonts w:ascii="Times New Roman" w:hAnsi="Times New Roman" w:cs="Times New Roman"/>
          <w:sz w:val="24"/>
          <w:szCs w:val="24"/>
        </w:rPr>
        <w:t>участн</w:t>
      </w:r>
      <w:r w:rsidR="000B5AAE" w:rsidRPr="00015063">
        <w:rPr>
          <w:rFonts w:ascii="Times New Roman" w:hAnsi="Times New Roman" w:cs="Times New Roman"/>
          <w:sz w:val="24"/>
          <w:szCs w:val="24"/>
        </w:rPr>
        <w:t>иков образовательных отношений, объединенных задачами развития и сот</w:t>
      </w:r>
      <w:r w:rsidR="00807BDB" w:rsidRPr="00015063">
        <w:rPr>
          <w:rFonts w:ascii="Times New Roman" w:hAnsi="Times New Roman" w:cs="Times New Roman"/>
          <w:sz w:val="24"/>
          <w:szCs w:val="24"/>
        </w:rPr>
        <w:t xml:space="preserve">рудничества. Для получения положительных результатов решение поставленных задач обеспечивается реализацией различных форм педагогической деятельности, образовательных проектов и программ. </w:t>
      </w:r>
    </w:p>
    <w:p w:rsidR="00737C07" w:rsidRPr="00015063" w:rsidRDefault="00737C07" w:rsidP="000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063">
        <w:rPr>
          <w:rFonts w:ascii="Times New Roman" w:hAnsi="Times New Roman" w:cs="Times New Roman"/>
          <w:sz w:val="24"/>
          <w:szCs w:val="24"/>
        </w:rPr>
        <w:t>Основные этапы психолого-педагогической работы ДОУ:</w:t>
      </w:r>
    </w:p>
    <w:p w:rsidR="00737C07" w:rsidRPr="00015063" w:rsidRDefault="00737C07" w:rsidP="000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063">
        <w:rPr>
          <w:rFonts w:ascii="Times New Roman" w:hAnsi="Times New Roman" w:cs="Times New Roman"/>
          <w:sz w:val="24"/>
          <w:szCs w:val="24"/>
        </w:rPr>
        <w:t>- диагностический этап (выявление особых образовательных потребностей детей, сбор информации об особенностях психофизического развития, нарушений в развитии ребенка, определение потенциальных возможностей детей);</w:t>
      </w:r>
    </w:p>
    <w:p w:rsidR="00737C07" w:rsidRPr="00015063" w:rsidRDefault="00737C07" w:rsidP="000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063">
        <w:rPr>
          <w:rFonts w:ascii="Times New Roman" w:hAnsi="Times New Roman" w:cs="Times New Roman"/>
          <w:sz w:val="24"/>
          <w:szCs w:val="24"/>
        </w:rPr>
        <w:t>- консультативно-проектный этап (обсуждение вариантов решения проблемы, определение наиболее эффективных методов и приемов коррекционной работы, разработка адаптированной образовательной программы, уточнение сроков ее реализации, составление индивидуального образовательного маршрута ребенка с ОВЗ);</w:t>
      </w:r>
    </w:p>
    <w:p w:rsidR="00737C07" w:rsidRPr="00015063" w:rsidRDefault="00737C07" w:rsidP="000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063">
        <w:rPr>
          <w:rFonts w:ascii="Times New Roman" w:hAnsi="Times New Roman" w:cs="Times New Roman"/>
          <w:sz w:val="24"/>
          <w:szCs w:val="24"/>
        </w:rPr>
        <w:t>- деятельностный этап (</w:t>
      </w:r>
      <w:r w:rsidR="00AA27D5" w:rsidRPr="00015063">
        <w:rPr>
          <w:rFonts w:ascii="Times New Roman" w:hAnsi="Times New Roman" w:cs="Times New Roman"/>
          <w:sz w:val="24"/>
          <w:szCs w:val="24"/>
        </w:rPr>
        <w:t>реализация адаптированных образовательных программ, проведение занятий и мероприятий в соответствии с индивидуальным образовательным маршрутом);</w:t>
      </w:r>
    </w:p>
    <w:p w:rsidR="00AA27D5" w:rsidRPr="00015063" w:rsidRDefault="00AA27D5" w:rsidP="000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063">
        <w:rPr>
          <w:rFonts w:ascii="Times New Roman" w:hAnsi="Times New Roman" w:cs="Times New Roman"/>
          <w:sz w:val="24"/>
          <w:szCs w:val="24"/>
        </w:rPr>
        <w:t>- консультативно-просветительский этап (</w:t>
      </w:r>
      <w:r w:rsidR="00DA1AEF" w:rsidRPr="00015063">
        <w:rPr>
          <w:rFonts w:ascii="Times New Roman" w:hAnsi="Times New Roman" w:cs="Times New Roman"/>
          <w:sz w:val="24"/>
          <w:szCs w:val="24"/>
        </w:rPr>
        <w:t>повышение педагогической компетентности, консультирование родителей (законных представителей), информационно-просветительская работа).</w:t>
      </w:r>
    </w:p>
    <w:p w:rsidR="00A16464" w:rsidRPr="00015063" w:rsidRDefault="00AA19DF" w:rsidP="000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063">
        <w:rPr>
          <w:rFonts w:ascii="Times New Roman" w:hAnsi="Times New Roman" w:cs="Times New Roman"/>
          <w:sz w:val="24"/>
          <w:szCs w:val="24"/>
        </w:rPr>
        <w:t xml:space="preserve">Образование воспитанников с ОВЗ осуществляется по индивидуальному образовательному маршруту в соответствии с индивидуальными особенностями и образовательными потребностями ребенка, медицинским заключением, рекомендациями специалистов согласно решению психолого-медико-педагогической комиссии. </w:t>
      </w:r>
      <w:r w:rsidR="00A16464" w:rsidRPr="00015063">
        <w:rPr>
          <w:rFonts w:ascii="Times New Roman" w:hAnsi="Times New Roman" w:cs="Times New Roman"/>
          <w:sz w:val="24"/>
          <w:szCs w:val="24"/>
        </w:rPr>
        <w:t>Мы согласны с мнением И.А. Лыковой, что при организации индивидуального образовательного маршрута педагог «выполняет сложную задачу создания оптимальных условий для самореализации ребенка как свободной личности в гибком, комфортном образовательном пространстве» [1; с. 94].</w:t>
      </w:r>
    </w:p>
    <w:p w:rsidR="00814351" w:rsidRPr="00015063" w:rsidRDefault="00AA19DF" w:rsidP="000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063">
        <w:rPr>
          <w:rFonts w:ascii="Times New Roman" w:hAnsi="Times New Roman" w:cs="Times New Roman"/>
          <w:sz w:val="24"/>
          <w:szCs w:val="24"/>
        </w:rPr>
        <w:t>Под индивидуальным образовательным маршрутом следует понимать образовательное пространство, создаваемое для ребенка</w:t>
      </w:r>
      <w:r w:rsidR="00814351" w:rsidRPr="00015063">
        <w:rPr>
          <w:rFonts w:ascii="Times New Roman" w:hAnsi="Times New Roman" w:cs="Times New Roman"/>
          <w:sz w:val="24"/>
          <w:szCs w:val="24"/>
        </w:rPr>
        <w:t xml:space="preserve"> с ОВЗ и его семьи, включающее психолого-педагогическое сопровождение специалистов ДОУ с целью обучения воспитанника в определенный период времени. Для создания индивидуального образовательного маршрута в ДОУ проводится всестороннее психолого-педагогическое обследование воспитанника </w:t>
      </w:r>
      <w:r w:rsidR="00452C24" w:rsidRPr="00015063">
        <w:rPr>
          <w:rFonts w:ascii="Times New Roman" w:hAnsi="Times New Roman" w:cs="Times New Roman"/>
          <w:sz w:val="24"/>
          <w:szCs w:val="24"/>
        </w:rPr>
        <w:t xml:space="preserve">с ОВЗ </w:t>
      </w:r>
      <w:r w:rsidR="00814351" w:rsidRPr="00015063">
        <w:rPr>
          <w:rFonts w:ascii="Times New Roman" w:hAnsi="Times New Roman" w:cs="Times New Roman"/>
          <w:sz w:val="24"/>
          <w:szCs w:val="24"/>
        </w:rPr>
        <w:t xml:space="preserve">учителем-логопедом, педагогом-психологом, воспитателем (наблюдение за детьми в </w:t>
      </w:r>
      <w:r w:rsidR="00814351" w:rsidRPr="00015063">
        <w:rPr>
          <w:rFonts w:ascii="Times New Roman" w:hAnsi="Times New Roman" w:cs="Times New Roman"/>
          <w:sz w:val="24"/>
          <w:szCs w:val="24"/>
        </w:rPr>
        <w:lastRenderedPageBreak/>
        <w:t>деятельности, беседы с ребенком и его семьей, диагностика проблемных и успешных зон развития обучающегося, подбор индивидуальных условий и обучающего материала и др.).</w:t>
      </w:r>
    </w:p>
    <w:p w:rsidR="00A27AC1" w:rsidRPr="00015063" w:rsidRDefault="00814351" w:rsidP="000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063">
        <w:rPr>
          <w:rFonts w:ascii="Times New Roman" w:hAnsi="Times New Roman" w:cs="Times New Roman"/>
          <w:sz w:val="24"/>
          <w:szCs w:val="24"/>
        </w:rPr>
        <w:t>В ходе психолого-педагогического сопровождения детей с ОВЗ, педагоги-специалисты осуществляют мониторинг результатов работы</w:t>
      </w:r>
      <w:r w:rsidR="00A27AC1" w:rsidRPr="00015063">
        <w:rPr>
          <w:rFonts w:ascii="Times New Roman" w:hAnsi="Times New Roman" w:cs="Times New Roman"/>
          <w:sz w:val="24"/>
          <w:szCs w:val="24"/>
        </w:rPr>
        <w:t>, при необходимости вносят коррективы в план мероприятий. Проведение диагностических обследований развития детей с ОВЗ осуществляется в учебном году два раза (в сентябре – входная диагностика, в мае – итоговая диагностика). По результатам диагностики организуется система индивидуально-коррекционной работы с обучающимися, которая согласуется с их родителями (законными представителями).</w:t>
      </w:r>
    </w:p>
    <w:p w:rsidR="00B87B3F" w:rsidRPr="00015063" w:rsidRDefault="002B228F" w:rsidP="000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063">
        <w:rPr>
          <w:rFonts w:ascii="Times New Roman" w:hAnsi="Times New Roman" w:cs="Times New Roman"/>
          <w:sz w:val="24"/>
          <w:szCs w:val="24"/>
        </w:rPr>
        <w:t>Содержание коррекционно-развивающей работы с детьми с ОВЗ включает</w:t>
      </w:r>
    </w:p>
    <w:p w:rsidR="00FD6904" w:rsidRPr="00015063" w:rsidRDefault="002B228F" w:rsidP="00015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63">
        <w:rPr>
          <w:rFonts w:ascii="Times New Roman" w:hAnsi="Times New Roman" w:cs="Times New Roman"/>
          <w:sz w:val="24"/>
          <w:szCs w:val="24"/>
        </w:rPr>
        <w:t xml:space="preserve">развитие психических функций, обеспечивающих усвоение образовательных областей; развитие сенсомоторного базиса для формирования умений и навыков </w:t>
      </w:r>
      <w:r w:rsidR="00FD6904" w:rsidRPr="00015063">
        <w:rPr>
          <w:rFonts w:ascii="Times New Roman" w:hAnsi="Times New Roman" w:cs="Times New Roman"/>
          <w:sz w:val="24"/>
          <w:szCs w:val="24"/>
        </w:rPr>
        <w:t>воспитанника;</w:t>
      </w:r>
      <w:r w:rsidR="00B87B3F" w:rsidRPr="00015063">
        <w:rPr>
          <w:rFonts w:ascii="Times New Roman" w:hAnsi="Times New Roman" w:cs="Times New Roman"/>
          <w:sz w:val="24"/>
          <w:szCs w:val="24"/>
        </w:rPr>
        <w:t xml:space="preserve"> </w:t>
      </w:r>
      <w:r w:rsidR="00FD6904" w:rsidRPr="00015063">
        <w:rPr>
          <w:rFonts w:ascii="Times New Roman" w:hAnsi="Times New Roman" w:cs="Times New Roman"/>
          <w:sz w:val="24"/>
          <w:szCs w:val="24"/>
        </w:rPr>
        <w:t>создание для ребенка ситуации успеха, сравнение его с самим собой;</w:t>
      </w:r>
      <w:r w:rsidR="00B87B3F" w:rsidRPr="00015063">
        <w:rPr>
          <w:rFonts w:ascii="Times New Roman" w:hAnsi="Times New Roman" w:cs="Times New Roman"/>
          <w:sz w:val="24"/>
          <w:szCs w:val="24"/>
        </w:rPr>
        <w:t xml:space="preserve"> </w:t>
      </w:r>
      <w:r w:rsidR="00FD6904" w:rsidRPr="00015063">
        <w:rPr>
          <w:rFonts w:ascii="Times New Roman" w:hAnsi="Times New Roman" w:cs="Times New Roman"/>
          <w:sz w:val="24"/>
          <w:szCs w:val="24"/>
        </w:rPr>
        <w:t>формирование у обучающегося положительной мотивации к образовательной деятельности; обучение приемам и способам деятельности с дидактическими материалами и др.</w:t>
      </w:r>
    </w:p>
    <w:p w:rsidR="00814351" w:rsidRPr="00015063" w:rsidRDefault="00A27AC1" w:rsidP="000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063">
        <w:rPr>
          <w:rFonts w:ascii="Times New Roman" w:hAnsi="Times New Roman" w:cs="Times New Roman"/>
          <w:sz w:val="24"/>
          <w:szCs w:val="24"/>
        </w:rPr>
        <w:t>Коррекционно-развивающая работа дополняет основной образовательный процесс и способствует успешному развитию ребенка с ОВЗ, наиболее полному раскрытию его способностей.</w:t>
      </w:r>
      <w:r w:rsidR="003A7924" w:rsidRPr="00015063">
        <w:rPr>
          <w:rFonts w:ascii="Times New Roman" w:hAnsi="Times New Roman" w:cs="Times New Roman"/>
          <w:sz w:val="24"/>
          <w:szCs w:val="24"/>
        </w:rPr>
        <w:t xml:space="preserve"> Данная работа не подменяет собой обучение ребенка с ОВЗ, а включена в психолого-педагогическое сопровождение воспитанника в образовательном процессе ДОУ. Следует отметить наиболее важные особенности коррекционно-развивающей работы</w:t>
      </w:r>
      <w:r w:rsidR="00B042A8" w:rsidRPr="00015063">
        <w:rPr>
          <w:rFonts w:ascii="Times New Roman" w:hAnsi="Times New Roman" w:cs="Times New Roman"/>
          <w:sz w:val="24"/>
          <w:szCs w:val="24"/>
        </w:rPr>
        <w:t xml:space="preserve"> с детьми с ОВЗ</w:t>
      </w:r>
      <w:r w:rsidR="003A7924" w:rsidRPr="00015063">
        <w:rPr>
          <w:rFonts w:ascii="Times New Roman" w:hAnsi="Times New Roman" w:cs="Times New Roman"/>
          <w:sz w:val="24"/>
          <w:szCs w:val="24"/>
        </w:rPr>
        <w:t>:</w:t>
      </w:r>
    </w:p>
    <w:p w:rsidR="003A7924" w:rsidRPr="00015063" w:rsidRDefault="003A7924" w:rsidP="000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063">
        <w:rPr>
          <w:rFonts w:ascii="Times New Roman" w:hAnsi="Times New Roman" w:cs="Times New Roman"/>
          <w:sz w:val="24"/>
          <w:szCs w:val="24"/>
        </w:rPr>
        <w:t>- создание комфортной психологической атмосферы;</w:t>
      </w:r>
    </w:p>
    <w:p w:rsidR="00CC73E8" w:rsidRPr="00015063" w:rsidRDefault="00CC73E8" w:rsidP="000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063">
        <w:rPr>
          <w:rFonts w:ascii="Times New Roman" w:hAnsi="Times New Roman" w:cs="Times New Roman"/>
          <w:sz w:val="24"/>
          <w:szCs w:val="24"/>
        </w:rPr>
        <w:t>- наличие специальной раз</w:t>
      </w:r>
      <w:r w:rsidR="00DA6F25" w:rsidRPr="00015063">
        <w:rPr>
          <w:rFonts w:ascii="Times New Roman" w:hAnsi="Times New Roman" w:cs="Times New Roman"/>
          <w:sz w:val="24"/>
          <w:szCs w:val="24"/>
        </w:rPr>
        <w:t>вивающей предметно-пространствен</w:t>
      </w:r>
      <w:r w:rsidRPr="00015063">
        <w:rPr>
          <w:rFonts w:ascii="Times New Roman" w:hAnsi="Times New Roman" w:cs="Times New Roman"/>
          <w:sz w:val="24"/>
          <w:szCs w:val="24"/>
        </w:rPr>
        <w:t>ной среды;</w:t>
      </w:r>
    </w:p>
    <w:p w:rsidR="008B566D" w:rsidRPr="00015063" w:rsidRDefault="008B566D" w:rsidP="000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063">
        <w:rPr>
          <w:rFonts w:ascii="Times New Roman" w:hAnsi="Times New Roman" w:cs="Times New Roman"/>
          <w:sz w:val="24"/>
          <w:szCs w:val="24"/>
        </w:rPr>
        <w:t>- организация образовательного процесса в игровой форме;</w:t>
      </w:r>
    </w:p>
    <w:p w:rsidR="00B042A8" w:rsidRPr="00015063" w:rsidRDefault="003A7924" w:rsidP="000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063">
        <w:rPr>
          <w:rFonts w:ascii="Times New Roman" w:hAnsi="Times New Roman" w:cs="Times New Roman"/>
          <w:sz w:val="24"/>
          <w:szCs w:val="24"/>
        </w:rPr>
        <w:t xml:space="preserve">- </w:t>
      </w:r>
      <w:r w:rsidR="00B042A8" w:rsidRPr="00015063">
        <w:rPr>
          <w:rFonts w:ascii="Times New Roman" w:hAnsi="Times New Roman" w:cs="Times New Roman"/>
          <w:sz w:val="24"/>
          <w:szCs w:val="24"/>
        </w:rPr>
        <w:t>использование эффективных способов коммуникации;</w:t>
      </w:r>
    </w:p>
    <w:p w:rsidR="00B042A8" w:rsidRPr="00015063" w:rsidRDefault="00B042A8" w:rsidP="000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063">
        <w:rPr>
          <w:rFonts w:ascii="Times New Roman" w:hAnsi="Times New Roman" w:cs="Times New Roman"/>
          <w:sz w:val="24"/>
          <w:szCs w:val="24"/>
        </w:rPr>
        <w:t>- ориентация на достоинства и индивидуальные особенности ребенка;</w:t>
      </w:r>
    </w:p>
    <w:p w:rsidR="003A7924" w:rsidRPr="00015063" w:rsidRDefault="003A7924" w:rsidP="000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063">
        <w:rPr>
          <w:rFonts w:ascii="Times New Roman" w:hAnsi="Times New Roman" w:cs="Times New Roman"/>
          <w:sz w:val="24"/>
          <w:szCs w:val="24"/>
        </w:rPr>
        <w:t xml:space="preserve">- </w:t>
      </w:r>
      <w:r w:rsidR="0056340D" w:rsidRPr="00015063">
        <w:rPr>
          <w:rFonts w:ascii="Times New Roman" w:hAnsi="Times New Roman" w:cs="Times New Roman"/>
          <w:sz w:val="24"/>
          <w:szCs w:val="24"/>
        </w:rPr>
        <w:t>активное привлечение семьи к сотрудничеству.</w:t>
      </w:r>
    </w:p>
    <w:p w:rsidR="00452C24" w:rsidRPr="00015063" w:rsidRDefault="00452C24" w:rsidP="000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063">
        <w:rPr>
          <w:rFonts w:ascii="Times New Roman" w:hAnsi="Times New Roman" w:cs="Times New Roman"/>
          <w:sz w:val="24"/>
          <w:szCs w:val="24"/>
        </w:rPr>
        <w:t>В заключении следует отметить, что у</w:t>
      </w:r>
      <w:r w:rsidR="00CC2633" w:rsidRPr="00015063">
        <w:rPr>
          <w:rFonts w:ascii="Times New Roman" w:hAnsi="Times New Roman" w:cs="Times New Roman"/>
          <w:sz w:val="24"/>
          <w:szCs w:val="24"/>
        </w:rPr>
        <w:t>спешная коррекционно-развивающая работа с детьми</w:t>
      </w:r>
      <w:r w:rsidRPr="00015063">
        <w:rPr>
          <w:rFonts w:ascii="Times New Roman" w:hAnsi="Times New Roman" w:cs="Times New Roman"/>
          <w:sz w:val="24"/>
          <w:szCs w:val="24"/>
        </w:rPr>
        <w:t xml:space="preserve"> с ОВЗ обеспечивается созданием </w:t>
      </w:r>
      <w:r w:rsidR="00CC2633" w:rsidRPr="00015063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Pr="00015063">
        <w:rPr>
          <w:rFonts w:ascii="Times New Roman" w:hAnsi="Times New Roman" w:cs="Times New Roman"/>
          <w:sz w:val="24"/>
          <w:szCs w:val="24"/>
        </w:rPr>
        <w:t xml:space="preserve">психолого-педагогических условий: </w:t>
      </w:r>
      <w:r w:rsidR="00CC2633" w:rsidRPr="00015063">
        <w:rPr>
          <w:rFonts w:ascii="Times New Roman" w:hAnsi="Times New Roman" w:cs="Times New Roman"/>
          <w:sz w:val="24"/>
          <w:szCs w:val="24"/>
        </w:rPr>
        <w:t>составление индивидуального образовательного маршрута для каждого ребенка, интеграция</w:t>
      </w:r>
      <w:r w:rsidRPr="00015063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</w:t>
      </w:r>
      <w:r w:rsidR="00CC2633" w:rsidRPr="00015063">
        <w:rPr>
          <w:rFonts w:ascii="Times New Roman" w:hAnsi="Times New Roman" w:cs="Times New Roman"/>
          <w:sz w:val="24"/>
          <w:szCs w:val="24"/>
        </w:rPr>
        <w:t xml:space="preserve">педагогов и </w:t>
      </w:r>
      <w:r w:rsidRPr="00015063">
        <w:rPr>
          <w:rFonts w:ascii="Times New Roman" w:hAnsi="Times New Roman" w:cs="Times New Roman"/>
          <w:sz w:val="24"/>
          <w:szCs w:val="24"/>
        </w:rPr>
        <w:t xml:space="preserve">специалистов, взаимодействие и сотрудничество </w:t>
      </w:r>
      <w:r w:rsidR="00CC2633" w:rsidRPr="00015063">
        <w:rPr>
          <w:rFonts w:ascii="Times New Roman" w:hAnsi="Times New Roman" w:cs="Times New Roman"/>
          <w:sz w:val="24"/>
          <w:szCs w:val="24"/>
        </w:rPr>
        <w:t xml:space="preserve">ДОУ </w:t>
      </w:r>
      <w:r w:rsidRPr="00015063">
        <w:rPr>
          <w:rFonts w:ascii="Times New Roman" w:hAnsi="Times New Roman" w:cs="Times New Roman"/>
          <w:sz w:val="24"/>
          <w:szCs w:val="24"/>
        </w:rPr>
        <w:t>с семьей, оказание консультативной и методической помощи в вопросах коррекционно-развивающей работы.</w:t>
      </w:r>
    </w:p>
    <w:p w:rsidR="003A7924" w:rsidRPr="00015063" w:rsidRDefault="00A16464" w:rsidP="00015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06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A16464" w:rsidRPr="00015063" w:rsidRDefault="00A16464" w:rsidP="000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063">
        <w:rPr>
          <w:rFonts w:ascii="Times New Roman" w:hAnsi="Times New Roman" w:cs="Times New Roman"/>
          <w:sz w:val="24"/>
          <w:szCs w:val="24"/>
        </w:rPr>
        <w:t xml:space="preserve">1. </w:t>
      </w:r>
      <w:r w:rsidRPr="00015063">
        <w:rPr>
          <w:rFonts w:ascii="Times New Roman" w:hAnsi="Times New Roman" w:cs="Times New Roman"/>
          <w:i/>
          <w:sz w:val="24"/>
          <w:szCs w:val="24"/>
        </w:rPr>
        <w:t xml:space="preserve">Лыкова И.А. </w:t>
      </w:r>
      <w:r w:rsidRPr="00015063">
        <w:rPr>
          <w:rFonts w:ascii="Times New Roman" w:hAnsi="Times New Roman" w:cs="Times New Roman"/>
          <w:sz w:val="24"/>
          <w:szCs w:val="24"/>
        </w:rPr>
        <w:t>Индивидуальный образовательный маршрут //Управление дошкольным образовательным учреждением. – 2014. – № 2. – С. 83-94.</w:t>
      </w:r>
    </w:p>
    <w:p w:rsidR="00AA19DF" w:rsidRPr="00015063" w:rsidRDefault="00AA19DF" w:rsidP="000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9DF" w:rsidRPr="00015063" w:rsidRDefault="00AA19DF" w:rsidP="000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A19DF" w:rsidRPr="00015063" w:rsidSect="00695E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31"/>
    <w:rsid w:val="00015063"/>
    <w:rsid w:val="000675A7"/>
    <w:rsid w:val="000B5AAE"/>
    <w:rsid w:val="000B70A5"/>
    <w:rsid w:val="00173954"/>
    <w:rsid w:val="002B228F"/>
    <w:rsid w:val="003A7924"/>
    <w:rsid w:val="00452C24"/>
    <w:rsid w:val="0056340D"/>
    <w:rsid w:val="005A645B"/>
    <w:rsid w:val="00695E31"/>
    <w:rsid w:val="006D5E69"/>
    <w:rsid w:val="00737C07"/>
    <w:rsid w:val="00775459"/>
    <w:rsid w:val="00807BDB"/>
    <w:rsid w:val="00811748"/>
    <w:rsid w:val="00814351"/>
    <w:rsid w:val="00885386"/>
    <w:rsid w:val="008B566D"/>
    <w:rsid w:val="009975B5"/>
    <w:rsid w:val="00A16464"/>
    <w:rsid w:val="00A27AC1"/>
    <w:rsid w:val="00A45853"/>
    <w:rsid w:val="00AA19DF"/>
    <w:rsid w:val="00AA27D5"/>
    <w:rsid w:val="00B042A8"/>
    <w:rsid w:val="00B87B3F"/>
    <w:rsid w:val="00BC650A"/>
    <w:rsid w:val="00C4449F"/>
    <w:rsid w:val="00CC2633"/>
    <w:rsid w:val="00CC73E8"/>
    <w:rsid w:val="00D6365A"/>
    <w:rsid w:val="00DA1AEF"/>
    <w:rsid w:val="00DA6F25"/>
    <w:rsid w:val="00E0141F"/>
    <w:rsid w:val="00E501BF"/>
    <w:rsid w:val="00FD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1BDBB-F2A2-4A58-853D-4B91FB0C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0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5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5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2021-11-14T13:34:00Z</cp:lastPrinted>
  <dcterms:created xsi:type="dcterms:W3CDTF">2021-11-14T13:34:00Z</dcterms:created>
  <dcterms:modified xsi:type="dcterms:W3CDTF">2023-11-29T11:44:00Z</dcterms:modified>
</cp:coreProperties>
</file>